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2763D" w14:textId="061C574B" w:rsidR="00A802D5" w:rsidRDefault="00140621" w:rsidP="00A802D5">
      <w:pPr>
        <w:pStyle w:val="Kop1"/>
        <w:jc w:val="center"/>
      </w:pPr>
      <w:r>
        <w:t>Federatie</w:t>
      </w:r>
      <w:r w:rsidR="00A802D5">
        <w:t xml:space="preserve"> van Kampeerverenigingen te Zandvoort</w:t>
      </w:r>
    </w:p>
    <w:p w14:paraId="002EF721" w14:textId="77777777" w:rsidR="00A802D5" w:rsidRDefault="00A802D5" w:rsidP="00A802D5">
      <w:pPr>
        <w:jc w:val="center"/>
      </w:pPr>
      <w:r>
        <w:t>Goedgekeurd bij Koninklijk Besluit van 23 februari 1968, Nr. 66</w:t>
      </w:r>
    </w:p>
    <w:p w14:paraId="24CB4EDC" w14:textId="77777777" w:rsidR="00A802D5" w:rsidRDefault="00A802D5" w:rsidP="00A802D5">
      <w:pPr>
        <w:jc w:val="center"/>
        <w:rPr>
          <w:sz w:val="18"/>
        </w:rPr>
      </w:pPr>
      <w:r>
        <w:rPr>
          <w:sz w:val="18"/>
        </w:rPr>
        <w:t>Opgericht 27 juni 1948</w:t>
      </w:r>
    </w:p>
    <w:p w14:paraId="619ED279" w14:textId="4A5CBE13" w:rsidR="00F007B1" w:rsidRPr="00E7785E" w:rsidRDefault="00A13E7D">
      <w:pPr>
        <w:rPr>
          <w:b/>
          <w:bCs/>
        </w:rPr>
      </w:pPr>
      <w:r>
        <w:rPr>
          <w:b/>
          <w:bCs/>
        </w:rPr>
        <w:t>Corona</w:t>
      </w:r>
      <w:r w:rsidR="001F2115" w:rsidRPr="00E7785E">
        <w:rPr>
          <w:b/>
          <w:bCs/>
        </w:rPr>
        <w:t xml:space="preserve"> </w:t>
      </w:r>
      <w:r w:rsidR="00140621">
        <w:rPr>
          <w:b/>
          <w:bCs/>
        </w:rPr>
        <w:t>Protocol</w:t>
      </w:r>
      <w:r w:rsidR="001F2115" w:rsidRPr="00E7785E">
        <w:rPr>
          <w:b/>
          <w:bCs/>
        </w:rPr>
        <w:t xml:space="preserve"> van de </w:t>
      </w:r>
      <w:r w:rsidR="00140621">
        <w:rPr>
          <w:b/>
          <w:bCs/>
        </w:rPr>
        <w:t>Federatie</w:t>
      </w:r>
      <w:r w:rsidR="001F2115" w:rsidRPr="00E7785E">
        <w:rPr>
          <w:b/>
          <w:bCs/>
        </w:rPr>
        <w:t xml:space="preserve"> van kampeerverenigingen Zandvoort</w:t>
      </w:r>
      <w:r w:rsidR="00140621">
        <w:rPr>
          <w:b/>
          <w:bCs/>
        </w:rPr>
        <w:t xml:space="preserve">, </w:t>
      </w:r>
      <w:r w:rsidR="00A702AD" w:rsidRPr="00690D9F">
        <w:rPr>
          <w:b/>
          <w:bCs/>
        </w:rPr>
        <w:t xml:space="preserve">versie </w:t>
      </w:r>
      <w:r w:rsidR="00815E4F">
        <w:rPr>
          <w:b/>
          <w:bCs/>
        </w:rPr>
        <w:t>1.</w:t>
      </w:r>
      <w:r w:rsidR="00EE2BDC">
        <w:rPr>
          <w:b/>
          <w:bCs/>
        </w:rPr>
        <w:t>1</w:t>
      </w:r>
    </w:p>
    <w:p w14:paraId="5C1863EE" w14:textId="2EBE8006" w:rsidR="001F2115" w:rsidRDefault="001F2115"/>
    <w:p w14:paraId="5D42227F" w14:textId="3E2E9B8C" w:rsidR="001F2115" w:rsidRPr="004338C5" w:rsidRDefault="001F2115" w:rsidP="00FB54B5">
      <w:pPr>
        <w:spacing w:after="0"/>
        <w:rPr>
          <w:b/>
          <w:bCs/>
          <w:u w:val="single"/>
        </w:rPr>
      </w:pPr>
      <w:r w:rsidRPr="004338C5">
        <w:rPr>
          <w:b/>
          <w:bCs/>
          <w:u w:val="single"/>
        </w:rPr>
        <w:t>Algemeen</w:t>
      </w:r>
    </w:p>
    <w:p w14:paraId="7ACBAA8A" w14:textId="787A054A" w:rsidR="00300B47" w:rsidRDefault="001F2115">
      <w:r>
        <w:t xml:space="preserve">Het doel van de </w:t>
      </w:r>
      <w:r w:rsidR="00140621">
        <w:t>Federatie</w:t>
      </w:r>
      <w:r>
        <w:t xml:space="preserve"> </w:t>
      </w:r>
      <w:r w:rsidR="00140621">
        <w:t>van K</w:t>
      </w:r>
      <w:r w:rsidR="007A43CB">
        <w:t xml:space="preserve">ampeerverenigingen </w:t>
      </w:r>
      <w:r w:rsidR="00140621">
        <w:t xml:space="preserve">te </w:t>
      </w:r>
      <w:r w:rsidR="007A43CB">
        <w:t>Zandvoort (overkoepel</w:t>
      </w:r>
      <w:r w:rsidR="005010D5">
        <w:t>en</w:t>
      </w:r>
      <w:r w:rsidR="007A43CB">
        <w:t xml:space="preserve">d orgaan van de zusterverenigingen Helios, Kampeervereniging Strandgenoegen, Kampeervereniging Voorwaarts en Kampeervereniging Amsterdam) </w:t>
      </w:r>
      <w:r>
        <w:t xml:space="preserve">is het kamperen van onze leden te faciliteren. Echter in de huidige situatie vinden wij het nog belangrijker dat iedereen gezond blijft. Kamperen is wat ons betreft alleen mogelijk als er voldoende waarborgen zijn die ervoor zorgen dat er tijdens het kamperen geen grotere risico’s op overdracht van het </w:t>
      </w:r>
      <w:r w:rsidR="00A13E7D">
        <w:t>Corona</w:t>
      </w:r>
      <w:r>
        <w:t xml:space="preserve">virus </w:t>
      </w:r>
      <w:r w:rsidR="00BE19EF">
        <w:t xml:space="preserve">zijn </w:t>
      </w:r>
      <w:r>
        <w:t xml:space="preserve">dan thuis. Hiertoe </w:t>
      </w:r>
      <w:r w:rsidR="00A13E7D">
        <w:t xml:space="preserve">heeft de </w:t>
      </w:r>
      <w:r w:rsidR="00140621">
        <w:t>Federatie</w:t>
      </w:r>
      <w:r w:rsidR="00A13E7D">
        <w:t xml:space="preserve"> met unanieme instemming van alle kampeerverenigingen </w:t>
      </w:r>
      <w:r w:rsidR="00300B47">
        <w:t xml:space="preserve">besloten dit </w:t>
      </w:r>
      <w:r w:rsidR="00140621">
        <w:t>Protocol</w:t>
      </w:r>
      <w:r w:rsidR="00300B47">
        <w:t xml:space="preserve"> op te stellen dat </w:t>
      </w:r>
      <w:r w:rsidR="00AC7F10">
        <w:t xml:space="preserve">vooralsnog </w:t>
      </w:r>
      <w:r w:rsidR="00300B47">
        <w:t>voor het hele kampeerseizoen 2020 van toepassing zal zijn.</w:t>
      </w:r>
      <w:r w:rsidR="00A702AD">
        <w:t xml:space="preserve"> </w:t>
      </w:r>
    </w:p>
    <w:p w14:paraId="280E37D1" w14:textId="05628BD0" w:rsidR="00CC35E9" w:rsidRPr="00AC1BE8" w:rsidRDefault="00CC35E9">
      <w:r w:rsidRPr="00AC1BE8">
        <w:t xml:space="preserve">Voor alle strandhuisjes van de bij de </w:t>
      </w:r>
      <w:r w:rsidR="00140621">
        <w:t>Federatie</w:t>
      </w:r>
      <w:r w:rsidRPr="00AC1BE8">
        <w:t xml:space="preserve"> aangesloten kampeerverenigingen geldt altijd:</w:t>
      </w:r>
    </w:p>
    <w:p w14:paraId="4FBF5F5F" w14:textId="79B7B1FC" w:rsidR="00CC35E9" w:rsidRPr="00AC1BE8" w:rsidRDefault="00CC35E9" w:rsidP="00CC35E9">
      <w:pPr>
        <w:pStyle w:val="Lijstalinea"/>
        <w:numPr>
          <w:ilvl w:val="0"/>
          <w:numId w:val="1"/>
        </w:numPr>
      </w:pPr>
      <w:r w:rsidRPr="00AC1BE8">
        <w:t>Zij w</w:t>
      </w:r>
      <w:r w:rsidR="00EC12F4">
        <w:t>orden geplaatst/gebouwd op het n</w:t>
      </w:r>
      <w:r w:rsidRPr="00AC1BE8">
        <w:t>oord</w:t>
      </w:r>
      <w:r w:rsidR="00EC12F4">
        <w:t>-</w:t>
      </w:r>
      <w:r w:rsidRPr="00AC1BE8">
        <w:t>strand van de gemeente Zandvoort ter hoogte van de Boulevard Barnaart.</w:t>
      </w:r>
    </w:p>
    <w:p w14:paraId="6930D6BA" w14:textId="63E1FF63" w:rsidR="00CB4271" w:rsidRPr="00AC1BE8" w:rsidRDefault="00F309B1" w:rsidP="00CC35E9">
      <w:pPr>
        <w:pStyle w:val="Lijstalinea"/>
        <w:numPr>
          <w:ilvl w:val="0"/>
          <w:numId w:val="1"/>
        </w:numPr>
      </w:pPr>
      <w:r w:rsidRPr="00AC1BE8">
        <w:t>De huisjes zijn</w:t>
      </w:r>
      <w:r w:rsidR="00CC35E9" w:rsidRPr="00AC1BE8">
        <w:t xml:space="preserve"> uitsluitend voor eigen gebruik, verhuur is </w:t>
      </w:r>
      <w:r w:rsidRPr="00AC1BE8">
        <w:t xml:space="preserve">ten strengste </w:t>
      </w:r>
      <w:r w:rsidR="00CC35E9" w:rsidRPr="00AC1BE8">
        <w:t xml:space="preserve">verboden. </w:t>
      </w:r>
    </w:p>
    <w:p w14:paraId="07FCD073" w14:textId="7F8EB00F" w:rsidR="00CC35E9" w:rsidRPr="00AC1BE8" w:rsidRDefault="00CC35E9" w:rsidP="00CC35E9">
      <w:pPr>
        <w:pStyle w:val="Lijstalinea"/>
        <w:numPr>
          <w:ilvl w:val="0"/>
          <w:numId w:val="1"/>
        </w:numPr>
      </w:pPr>
      <w:r w:rsidRPr="00AC1BE8">
        <w:t>Alle bewoners voor het hele seizoen staan vast en zijn bekend. Lijsten van alle eigenaren</w:t>
      </w:r>
      <w:r w:rsidR="00CB4271" w:rsidRPr="00AC1BE8">
        <w:t xml:space="preserve"> van de huisjes</w:t>
      </w:r>
      <w:r w:rsidRPr="00AC1BE8">
        <w:t xml:space="preserve"> inclusief contact gegevens zijn indien gewenst beschikbaar voor de gemeente / politie onder de voorwaarde dat voldaan wordt aan de AVG.</w:t>
      </w:r>
    </w:p>
    <w:p w14:paraId="5E05F6D2" w14:textId="2A707D05" w:rsidR="00CC35E9" w:rsidRPr="00AC1BE8" w:rsidRDefault="00CC35E9" w:rsidP="00CC35E9">
      <w:pPr>
        <w:pStyle w:val="Lijstalinea"/>
        <w:numPr>
          <w:ilvl w:val="0"/>
          <w:numId w:val="1"/>
        </w:numPr>
      </w:pPr>
      <w:r w:rsidRPr="00AC1BE8">
        <w:t xml:space="preserve">Zijn ingericht voor het verblijf van </w:t>
      </w:r>
      <w:r w:rsidR="00140621">
        <w:rPr>
          <w:rFonts w:cstheme="minorHAnsi"/>
        </w:rPr>
        <w:t>één</w:t>
      </w:r>
      <w:r w:rsidRPr="00AC1BE8">
        <w:t xml:space="preserve"> gezin.</w:t>
      </w:r>
    </w:p>
    <w:p w14:paraId="53ADC27F" w14:textId="315CF3C3" w:rsidR="00CC35E9" w:rsidRPr="00AC1BE8" w:rsidRDefault="00CC35E9" w:rsidP="00CB4271">
      <w:pPr>
        <w:pStyle w:val="Lijstalinea"/>
        <w:numPr>
          <w:ilvl w:val="0"/>
          <w:numId w:val="1"/>
        </w:numPr>
      </w:pPr>
      <w:r w:rsidRPr="00AC1BE8">
        <w:t xml:space="preserve">Maken gebruik van een chemisch toilet en </w:t>
      </w:r>
      <w:r w:rsidR="0084087E">
        <w:t xml:space="preserve">vanaf 1 juli 2020 </w:t>
      </w:r>
      <w:r w:rsidRPr="00AC1BE8">
        <w:t xml:space="preserve">een centrale toiletunit </w:t>
      </w:r>
      <w:r w:rsidR="00F309B1" w:rsidRPr="00AC1BE8">
        <w:t>(afgesloten en alleen toegankelijk voor leden)</w:t>
      </w:r>
      <w:r w:rsidR="00140621">
        <w:t xml:space="preserve">, dat </w:t>
      </w:r>
      <w:r w:rsidRPr="00AC1BE8">
        <w:t>aangesloten is op het riool.</w:t>
      </w:r>
    </w:p>
    <w:p w14:paraId="7B4DC950" w14:textId="5600479F" w:rsidR="00CB4271" w:rsidRDefault="00CB4271" w:rsidP="00F309B1">
      <w:pPr>
        <w:pStyle w:val="Lijstalinea"/>
        <w:numPr>
          <w:ilvl w:val="0"/>
          <w:numId w:val="1"/>
        </w:numPr>
      </w:pPr>
      <w:r w:rsidRPr="00AC1BE8">
        <w:t xml:space="preserve">Het terrein van de kampeerverenigingen is gedurende het hele seizoen uitsluitend toegankelijk voor de leden en </w:t>
      </w:r>
      <w:r w:rsidR="0084087E">
        <w:t xml:space="preserve">vanaf 1 juli 2020 </w:t>
      </w:r>
      <w:r w:rsidRPr="00AC1BE8">
        <w:t>hun eventuele gasten. Dit wordt gemarkeerd door borden bij alle ingangen van het kampeerterrein.</w:t>
      </w:r>
    </w:p>
    <w:p w14:paraId="035FB340" w14:textId="64508358" w:rsidR="00AC3E01" w:rsidRPr="00AC1BE8" w:rsidRDefault="00AC3E01" w:rsidP="00AC3E01">
      <w:r>
        <w:t xml:space="preserve">In het vervolg van het </w:t>
      </w:r>
      <w:r w:rsidR="00140621">
        <w:t>Protocol</w:t>
      </w:r>
      <w:r>
        <w:t xml:space="preserve"> wordt een </w:t>
      </w:r>
      <w:r w:rsidR="00F36F76">
        <w:t>onderverdeling</w:t>
      </w:r>
      <w:r>
        <w:t xml:space="preserve"> gemaakt in maatregelen die gelden voor de periode tot 1 juli</w:t>
      </w:r>
      <w:r w:rsidR="00FB54B5">
        <w:t xml:space="preserve"> 2020</w:t>
      </w:r>
      <w:r>
        <w:t xml:space="preserve">, het kamperen vanaf 1 juli </w:t>
      </w:r>
      <w:r w:rsidR="00FB54B5">
        <w:t xml:space="preserve">2020 </w:t>
      </w:r>
      <w:r>
        <w:t xml:space="preserve">en algemene maatregelen die gedurende </w:t>
      </w:r>
      <w:r w:rsidR="00C86F55">
        <w:t>de</w:t>
      </w:r>
      <w:r>
        <w:t xml:space="preserve"> hele </w:t>
      </w:r>
      <w:r w:rsidR="00C86F55">
        <w:t>periode</w:t>
      </w:r>
      <w:r>
        <w:t xml:space="preserve"> gelden.</w:t>
      </w:r>
    </w:p>
    <w:p w14:paraId="7B4AB087" w14:textId="1CAD298C" w:rsidR="004338C5" w:rsidRPr="004338C5" w:rsidRDefault="004338C5" w:rsidP="004338C5">
      <w:pPr>
        <w:rPr>
          <w:b/>
          <w:bCs/>
          <w:u w:val="single"/>
        </w:rPr>
      </w:pPr>
      <w:r w:rsidRPr="004338C5">
        <w:rPr>
          <w:b/>
          <w:bCs/>
          <w:u w:val="single"/>
        </w:rPr>
        <w:t>Afspraken tot 1 Juli 2020</w:t>
      </w:r>
    </w:p>
    <w:p w14:paraId="2C059F10" w14:textId="16274339" w:rsidR="00AC3E01" w:rsidRPr="004338C5" w:rsidRDefault="00AC3E01" w:rsidP="004338C5">
      <w:pPr>
        <w:spacing w:after="0"/>
        <w:rPr>
          <w:b/>
          <w:bCs/>
        </w:rPr>
      </w:pPr>
      <w:r w:rsidRPr="00373EF1">
        <w:rPr>
          <w:b/>
          <w:bCs/>
          <w:i/>
          <w:iCs/>
        </w:rPr>
        <w:t>Transport/opslag en bouwen/plaatsen van de huisjes</w:t>
      </w:r>
    </w:p>
    <w:p w14:paraId="6EB3EBCC" w14:textId="5B5989AB" w:rsidR="00AC3E01" w:rsidRDefault="00AC3E01" w:rsidP="00AC3E01">
      <w:r w:rsidRPr="006453F0">
        <w:t xml:space="preserve">Voorbereidingen voor het kampeerseizoen 2020 kunnen vanaf eind mei </w:t>
      </w:r>
      <w:r w:rsidR="00FB54B5">
        <w:t xml:space="preserve">2020 </w:t>
      </w:r>
      <w:r w:rsidRPr="006453F0">
        <w:t>plaatsvinden</w:t>
      </w:r>
      <w:r w:rsidR="00FB54B5">
        <w:t>,</w:t>
      </w:r>
      <w:r w:rsidRPr="006453F0">
        <w:t xml:space="preserve"> na toestemming van de gemeente Zandvoort en de Veiligheidsregio Kennemerland. </w:t>
      </w:r>
      <w:r w:rsidRPr="00AC1BE8">
        <w:t xml:space="preserve">De voorbereidingen betreffen o.a. de werkzaamheden van </w:t>
      </w:r>
      <w:r w:rsidR="00FB54B5">
        <w:t xml:space="preserve">de firma </w:t>
      </w:r>
      <w:r w:rsidRPr="00AC1BE8">
        <w:t>Paap voor het gereed maken van de taluds en het uitmeten van de staanplekken.</w:t>
      </w:r>
    </w:p>
    <w:p w14:paraId="0769D9CA" w14:textId="62F4AD0D" w:rsidR="00AC3E01" w:rsidRDefault="00AC3E01" w:rsidP="00AC3E01">
      <w:r w:rsidRPr="00AC1BE8">
        <w:t xml:space="preserve">Het vervoeren van de huisjes vanaf </w:t>
      </w:r>
      <w:r w:rsidR="00FB54B5">
        <w:t>de opslaglocatie in Zandvoort (de f</w:t>
      </w:r>
      <w:r w:rsidRPr="00AC1BE8">
        <w:t>irma Paap)</w:t>
      </w:r>
      <w:r w:rsidR="00FB54B5">
        <w:t xml:space="preserve">, </w:t>
      </w:r>
      <w:r w:rsidRPr="00AC1BE8">
        <w:t xml:space="preserve">het plaatsen van de units en het bouwen van de bouwhuisjes op het strand ter hoogte van de Boulevard Barnaart zal vanaf 1 juni </w:t>
      </w:r>
      <w:r w:rsidR="00FB54B5">
        <w:t xml:space="preserve">2020 </w:t>
      </w:r>
      <w:r w:rsidRPr="00AC1BE8">
        <w:t>plaats vinden. Vervoer zal voor de units plaats vinden in tranches van maximaal 6</w:t>
      </w:r>
      <w:r w:rsidR="005010D5">
        <w:t xml:space="preserve"> u</w:t>
      </w:r>
      <w:r w:rsidRPr="00AC1BE8">
        <w:t xml:space="preserve">nits. Iedere </w:t>
      </w:r>
      <w:r w:rsidR="005010D5">
        <w:t>u</w:t>
      </w:r>
      <w:r w:rsidRPr="00AC1BE8">
        <w:t>nit op een aparte vrachtwagen. Er wordt in colonne gereden</w:t>
      </w:r>
      <w:r w:rsidR="00FB54B5">
        <w:t>,</w:t>
      </w:r>
      <w:r w:rsidRPr="00AC1BE8">
        <w:t xml:space="preserve"> voorafgegaan door een signaleringvoertuig. Daarmee wordt zowel voor het vervoer als de plaatsing van deze units </w:t>
      </w:r>
      <w:r w:rsidRPr="00AC1BE8">
        <w:lastRenderedPageBreak/>
        <w:t xml:space="preserve">voorkomen dat er te veel personen tegelijkertijd aanwezig zijn. De bouwhuisjes worden </w:t>
      </w:r>
      <w:r w:rsidR="00FB54B5">
        <w:rPr>
          <w:rFonts w:cstheme="minorHAnsi"/>
        </w:rPr>
        <w:t xml:space="preserve">één voor één </w:t>
      </w:r>
      <w:r w:rsidRPr="00AC1BE8">
        <w:t xml:space="preserve">apart naar het strand vervoerd en ook per huisje gebouwd. </w:t>
      </w:r>
    </w:p>
    <w:p w14:paraId="02D4C46C" w14:textId="1640215C" w:rsidR="00AC3E01" w:rsidRDefault="00AC3E01" w:rsidP="00AC3E01">
      <w:pPr>
        <w:rPr>
          <w:b/>
          <w:bCs/>
        </w:rPr>
      </w:pPr>
      <w:r w:rsidRPr="00AB1D8E">
        <w:t xml:space="preserve">Tijdens het vervoer en bouwen/plaatsen van de huisjes zullen door de kampeerders alle </w:t>
      </w:r>
      <w:r w:rsidR="00C86F55">
        <w:t>hierna</w:t>
      </w:r>
      <w:r w:rsidRPr="00AB1D8E">
        <w:t xml:space="preserve"> genoemde omgangsvormen in acht genomen worden. Het is de verantwoordelijkheid van de kampeerders zelf hierop toe te zien. Dat geldt overigens ook voor de vervoerder.</w:t>
      </w:r>
    </w:p>
    <w:p w14:paraId="378012E4" w14:textId="3E01A4DE" w:rsidR="00AC3E01" w:rsidRDefault="00AC3E01">
      <w:r w:rsidRPr="00AC1BE8">
        <w:t xml:space="preserve">De volledige inrichting en het gereedmaken van het kampeerterrein zal uiterlijk 30 juni </w:t>
      </w:r>
      <w:r w:rsidR="00FB54B5">
        <w:t xml:space="preserve">2020 </w:t>
      </w:r>
      <w:r w:rsidRPr="00AC1BE8">
        <w:t xml:space="preserve">afgerond zijn. </w:t>
      </w:r>
    </w:p>
    <w:p w14:paraId="01EDBE5B" w14:textId="77777777" w:rsidR="00AC3E01" w:rsidRPr="00373EF1" w:rsidRDefault="00AC3E01" w:rsidP="00FB54B5">
      <w:pPr>
        <w:spacing w:after="0"/>
        <w:rPr>
          <w:b/>
          <w:bCs/>
          <w:i/>
          <w:iCs/>
        </w:rPr>
      </w:pPr>
      <w:r w:rsidRPr="00373EF1">
        <w:rPr>
          <w:b/>
          <w:bCs/>
          <w:i/>
          <w:iCs/>
        </w:rPr>
        <w:t>Sanitair</w:t>
      </w:r>
    </w:p>
    <w:p w14:paraId="18AC5B1D" w14:textId="3A455327" w:rsidR="00AC3E01" w:rsidRDefault="00AC3E01" w:rsidP="00AC3E01">
      <w:r w:rsidRPr="00690D9F">
        <w:t xml:space="preserve">De toilet units blijven gesloten </w:t>
      </w:r>
      <w:r>
        <w:t xml:space="preserve">met </w:t>
      </w:r>
      <w:r w:rsidR="000D41E7">
        <w:t xml:space="preserve">uitzondering </w:t>
      </w:r>
      <w:r>
        <w:t xml:space="preserve">van de </w:t>
      </w:r>
      <w:proofErr w:type="spellStart"/>
      <w:r>
        <w:t>buitenpandige</w:t>
      </w:r>
      <w:proofErr w:type="spellEnd"/>
      <w:r>
        <w:t xml:space="preserve"> ledigingsplaats voor chemische toiletten.</w:t>
      </w:r>
    </w:p>
    <w:p w14:paraId="273027E7" w14:textId="5EFAB25A" w:rsidR="00AC3E01" w:rsidRPr="004338C5" w:rsidRDefault="004338C5" w:rsidP="00AC3E01">
      <w:pPr>
        <w:rPr>
          <w:b/>
          <w:bCs/>
          <w:u w:val="single"/>
        </w:rPr>
      </w:pPr>
      <w:r w:rsidRPr="004338C5">
        <w:rPr>
          <w:b/>
          <w:bCs/>
          <w:u w:val="single"/>
        </w:rPr>
        <w:t>Afspraken vanaf 1 Juli 2020</w:t>
      </w:r>
    </w:p>
    <w:p w14:paraId="2F5F44D8" w14:textId="77777777" w:rsidR="00AC3E01" w:rsidRPr="00373EF1" w:rsidRDefault="00AC3E01" w:rsidP="00FB54B5">
      <w:pPr>
        <w:spacing w:after="0"/>
        <w:rPr>
          <w:b/>
          <w:bCs/>
          <w:i/>
          <w:iCs/>
        </w:rPr>
      </w:pPr>
      <w:r w:rsidRPr="00373EF1">
        <w:rPr>
          <w:b/>
          <w:bCs/>
          <w:i/>
          <w:iCs/>
        </w:rPr>
        <w:t>Sanitair</w:t>
      </w:r>
    </w:p>
    <w:p w14:paraId="74E0DC45" w14:textId="7E12615A" w:rsidR="00AC3E01" w:rsidRDefault="00AC3E01" w:rsidP="00AC3E01">
      <w:r>
        <w:t>Kampeerders worden verzocht zoveel mogelijk gebruik te maken van de eigen chemisch</w:t>
      </w:r>
      <w:r w:rsidR="005010D5">
        <w:t>e</w:t>
      </w:r>
      <w:r>
        <w:t xml:space="preserve"> toiletten. Deze chemisch</w:t>
      </w:r>
      <w:r w:rsidR="005010D5">
        <w:t>e</w:t>
      </w:r>
      <w:r>
        <w:t xml:space="preserve"> toiletten mogen alleen geleegd worden in de </w:t>
      </w:r>
      <w:bookmarkStart w:id="0" w:name="_Hlk39774672"/>
      <w:proofErr w:type="spellStart"/>
      <w:r>
        <w:t>buitenpandige</w:t>
      </w:r>
      <w:proofErr w:type="spellEnd"/>
      <w:r>
        <w:t xml:space="preserve"> ledigingsplaats</w:t>
      </w:r>
      <w:bookmarkEnd w:id="0"/>
      <w:r>
        <w:t xml:space="preserve"> van de toiletunit, die voldoet aan RIVM</w:t>
      </w:r>
      <w:r w:rsidR="003E1775">
        <w:t>-</w:t>
      </w:r>
      <w:r>
        <w:t>richtlijnen en hygiëne</w:t>
      </w:r>
      <w:r w:rsidR="003E1775">
        <w:t>-</w:t>
      </w:r>
      <w:r>
        <w:t xml:space="preserve">richtlijnen. Om te voorkomen dat bij het ledigen daarvan te veel kampeerders tegelijkertijd bij de toiletunit </w:t>
      </w:r>
      <w:r w:rsidR="000D41E7">
        <w:t>samenkomen,</w:t>
      </w:r>
      <w:r>
        <w:t xml:space="preserve"> zal er voor het ledigen van de chemische toiletten gezorgd worden voor spreiding</w:t>
      </w:r>
      <w:r w:rsidR="003E1775">
        <w:t>,</w:t>
      </w:r>
      <w:r>
        <w:t xml:space="preserve"> door de leegtijden te verruimen. </w:t>
      </w:r>
    </w:p>
    <w:p w14:paraId="716F400B" w14:textId="4A129026" w:rsidR="00AC3E01" w:rsidRPr="00E12615" w:rsidRDefault="00AC3E01" w:rsidP="00AC3E01">
      <w:pPr>
        <w:rPr>
          <w:color w:val="FF0000"/>
        </w:rPr>
      </w:pPr>
      <w:r w:rsidRPr="00AC3E01">
        <w:t xml:space="preserve">Voor kampeerders die toch gebruik moeten maken van de centrale toiletten geldt dat maximaal </w:t>
      </w:r>
      <w:r w:rsidR="003E1775">
        <w:rPr>
          <w:rFonts w:cstheme="minorHAnsi"/>
        </w:rPr>
        <w:t>éé</w:t>
      </w:r>
      <w:r w:rsidR="003E1775">
        <w:t xml:space="preserve">n </w:t>
      </w:r>
      <w:r w:rsidRPr="00AC3E01">
        <w:t>persoon tegelijkertijd aanwezig mag zijn in het heren</w:t>
      </w:r>
      <w:r w:rsidR="006961B6">
        <w:t>-</w:t>
      </w:r>
      <w:r w:rsidRPr="00AC3E01">
        <w:t xml:space="preserve"> of damesdeel van de toilet unit. Voor personen uit hetzelfde huishouden geldt de uitzondering dat er maximaal </w:t>
      </w:r>
      <w:r w:rsidR="003E1775">
        <w:t>twee</w:t>
      </w:r>
      <w:r w:rsidRPr="00AC3E01">
        <w:t xml:space="preserve"> personen tegelijk aanwezig mogen zijn indien het de begeleiding van jonge kinderen betreft. De afspraak die daar</w:t>
      </w:r>
      <w:r w:rsidR="005010D5">
        <w:t xml:space="preserve"> </w:t>
      </w:r>
      <w:r w:rsidRPr="00AC3E01">
        <w:t xml:space="preserve">bij hoort is dat er per unit voor het heren en dames deel aan de buitenzijde een bezet/onbezet markering wordt aangebracht. Dus markering bezet betekent wachten, markering onbezet betekent je gebruik </w:t>
      </w:r>
      <w:r w:rsidR="003E1775">
        <w:t xml:space="preserve">kunt </w:t>
      </w:r>
      <w:r w:rsidRPr="00AC3E01">
        <w:t xml:space="preserve">maken van </w:t>
      </w:r>
      <w:r w:rsidR="006961B6">
        <w:t xml:space="preserve">het </w:t>
      </w:r>
      <w:r w:rsidRPr="00AC3E01">
        <w:t>toilet. Overigens zijn de sanitaire voorzieningen alleen toegankelijk voor leden van de kampeerverenigingen.</w:t>
      </w:r>
    </w:p>
    <w:p w14:paraId="53F8E54C" w14:textId="0ED6BB63" w:rsidR="00AC3E01" w:rsidRDefault="00AC3E01" w:rsidP="00AC3E01">
      <w:r>
        <w:t>De beheerders/schoonmakers van de toiletten zullen de opdracht krijgen het schoonmaken te intensiveren</w:t>
      </w:r>
      <w:r w:rsidRPr="00E12615">
        <w:rPr>
          <w:color w:val="FF0000"/>
        </w:rPr>
        <w:t>.</w:t>
      </w:r>
      <w:r>
        <w:t xml:space="preserve"> Tevens zorgen zij voor desinfecterende middelen die beschikbaar zijn voor het ontsmetten van deurkrukken en kranen voor en na iedere gebruik (door de gebruiker). Ook zijn zij verantwoordelijk voor voldoende zeep om het wassen van handen mogelijk te maken. Onderzocht wordt nog de noodzaak tot extra beschermende kleding voor de toiletbeheerders. Indien noodzakelijk zullen de benodigde materialen door de betreffende kampeerverenigingen vergoed worden.</w:t>
      </w:r>
    </w:p>
    <w:p w14:paraId="0E8185D4" w14:textId="77D3AFCA" w:rsidR="00AC3E01" w:rsidRDefault="00AC3E01" w:rsidP="00AC3E01">
      <w:r>
        <w:t xml:space="preserve">Er worden markeringen aangebracht rondom de toilet unit om te zorgen dat </w:t>
      </w:r>
      <w:r w:rsidR="006961B6">
        <w:t>tijdens het wachten</w:t>
      </w:r>
      <w:r w:rsidR="005010D5">
        <w:t xml:space="preserve"> </w:t>
      </w:r>
      <w:r>
        <w:t xml:space="preserve">voldoende afstand </w:t>
      </w:r>
      <w:r w:rsidR="006961B6">
        <w:t xml:space="preserve">gehouden </w:t>
      </w:r>
      <w:r>
        <w:t xml:space="preserve">kan </w:t>
      </w:r>
      <w:r w:rsidR="006961B6">
        <w:t>worden</w:t>
      </w:r>
      <w:r>
        <w:t>.</w:t>
      </w:r>
    </w:p>
    <w:p w14:paraId="2FC99A1C" w14:textId="7F4E68AB" w:rsidR="00FE7437" w:rsidRPr="00635BB9" w:rsidRDefault="004338C5" w:rsidP="00635BB9">
      <w:pPr>
        <w:rPr>
          <w:b/>
          <w:bCs/>
          <w:u w:val="single"/>
        </w:rPr>
      </w:pPr>
      <w:r w:rsidRPr="004338C5">
        <w:rPr>
          <w:b/>
          <w:bCs/>
          <w:u w:val="single"/>
        </w:rPr>
        <w:t>Afspraken voor het hele seizoen</w:t>
      </w:r>
    </w:p>
    <w:p w14:paraId="64322AC8" w14:textId="6F4E741E" w:rsidR="00300B47" w:rsidRPr="00373EF1" w:rsidRDefault="00300B47" w:rsidP="00FB54B5">
      <w:pPr>
        <w:spacing w:after="0"/>
        <w:rPr>
          <w:b/>
          <w:bCs/>
          <w:i/>
          <w:iCs/>
        </w:rPr>
      </w:pPr>
      <w:r w:rsidRPr="00373EF1">
        <w:rPr>
          <w:b/>
          <w:bCs/>
          <w:i/>
          <w:iCs/>
        </w:rPr>
        <w:t>Omgangsvormen</w:t>
      </w:r>
    </w:p>
    <w:p w14:paraId="0CC731EF" w14:textId="17BEDAAD" w:rsidR="00A13E7D" w:rsidRDefault="00300B47" w:rsidP="00A13E7D">
      <w:pPr>
        <w:spacing w:after="0"/>
      </w:pPr>
      <w:r>
        <w:t>Met betrekking tot de omgangsvormen tussen kampeerders gelde</w:t>
      </w:r>
      <w:r w:rsidR="00F04AD6">
        <w:t xml:space="preserve">n alle door het </w:t>
      </w:r>
      <w:r w:rsidR="00EC12F4">
        <w:t>K</w:t>
      </w:r>
      <w:r>
        <w:t xml:space="preserve">abinet afgekondigde </w:t>
      </w:r>
      <w:r w:rsidR="00AC7F10">
        <w:t xml:space="preserve">hygiëne </w:t>
      </w:r>
      <w:r>
        <w:t xml:space="preserve">maatregelen zoals: 1,5 meter afstand behalve voor gezinsleden, niezen in de </w:t>
      </w:r>
      <w:proofErr w:type="spellStart"/>
      <w:r>
        <w:t>elleboog</w:t>
      </w:r>
      <w:proofErr w:type="spellEnd"/>
      <w:r>
        <w:t xml:space="preserve">, vaak handen wassen en </w:t>
      </w:r>
      <w:r w:rsidR="00AB470E">
        <w:t>schud geen handen</w:t>
      </w:r>
      <w:r>
        <w:t xml:space="preserve">. </w:t>
      </w:r>
      <w:r w:rsidR="00E7785E">
        <w:t xml:space="preserve">Samenkomen met meer dan </w:t>
      </w:r>
      <w:r w:rsidR="00EC12F4">
        <w:t>de door het K</w:t>
      </w:r>
      <w:r w:rsidR="003646AA" w:rsidRPr="003646AA">
        <w:t>abinet/RIVM afgekondigde regels voor bezoek/gezin</w:t>
      </w:r>
      <w:r w:rsidR="003646AA">
        <w:t xml:space="preserve">, </w:t>
      </w:r>
      <w:r w:rsidR="00E7785E">
        <w:t xml:space="preserve">is niet toegestaan </w:t>
      </w:r>
      <w:r w:rsidR="003646AA">
        <w:t xml:space="preserve">ook al wordt </w:t>
      </w:r>
      <w:r w:rsidR="00E7785E">
        <w:t>de 1,5 meter in acht genomen wordt.</w:t>
      </w:r>
    </w:p>
    <w:p w14:paraId="59D3ABC5" w14:textId="4DAED2F2" w:rsidR="003646AA" w:rsidRDefault="00E7785E" w:rsidP="003646AA">
      <w:pPr>
        <w:spacing w:after="0"/>
      </w:pPr>
      <w:r>
        <w:lastRenderedPageBreak/>
        <w:t xml:space="preserve">Er wordt </w:t>
      </w:r>
      <w:r w:rsidR="00BE19EF">
        <w:t xml:space="preserve">te allen tijde </w:t>
      </w:r>
      <w:r>
        <w:t xml:space="preserve">voldoende loopruimte achter de huisjes </w:t>
      </w:r>
      <w:r w:rsidR="00BE19EF">
        <w:t xml:space="preserve">op de </w:t>
      </w:r>
      <w:proofErr w:type="spellStart"/>
      <w:r>
        <w:t>boven</w:t>
      </w:r>
      <w:r w:rsidR="00BE19EF">
        <w:t>rij</w:t>
      </w:r>
      <w:proofErr w:type="spellEnd"/>
      <w:r w:rsidR="00BE19EF">
        <w:t xml:space="preserve"> </w:t>
      </w:r>
      <w:r>
        <w:t xml:space="preserve">en </w:t>
      </w:r>
      <w:proofErr w:type="spellStart"/>
      <w:r>
        <w:t>beneden</w:t>
      </w:r>
      <w:r w:rsidR="00BE19EF">
        <w:t>rij</w:t>
      </w:r>
      <w:proofErr w:type="spellEnd"/>
      <w:r w:rsidR="005010D5">
        <w:t xml:space="preserve"> </w:t>
      </w:r>
      <w:r>
        <w:t>vrijgehouden</w:t>
      </w:r>
      <w:r w:rsidR="00EC12F4">
        <w:t>,</w:t>
      </w:r>
      <w:r>
        <w:t xml:space="preserve"> </w:t>
      </w:r>
      <w:r w:rsidR="001B3D91">
        <w:t>zo</w:t>
      </w:r>
      <w:r>
        <w:t xml:space="preserve">dat mede kampeerders kunnen passeren op minimaal 1,5 meter afstand. </w:t>
      </w:r>
      <w:r w:rsidR="003646AA" w:rsidRPr="003646AA">
        <w:t>Kampeerders gebruiken al</w:t>
      </w:r>
      <w:r w:rsidR="00EC12F4">
        <w:t xml:space="preserve">leen hun eigen doorgang aan de </w:t>
      </w:r>
      <w:proofErr w:type="spellStart"/>
      <w:r w:rsidR="00EC12F4">
        <w:t>n</w:t>
      </w:r>
      <w:r w:rsidR="003646AA" w:rsidRPr="003646AA">
        <w:t>oord-zijde</w:t>
      </w:r>
      <w:proofErr w:type="spellEnd"/>
      <w:r w:rsidR="003646AA" w:rsidRPr="003646AA">
        <w:t xml:space="preserve"> van hun huisje.</w:t>
      </w:r>
      <w:r w:rsidR="00B77631">
        <w:t xml:space="preserve"> </w:t>
      </w:r>
      <w:r w:rsidR="00B77631" w:rsidRPr="00AC1BE8">
        <w:t>Zowel bij gebruik van het parkeerterrein als de strand op- en afgangen wordt strikt de 1,5 meter regel in acht genomen.</w:t>
      </w:r>
      <w:r w:rsidR="00B77631">
        <w:t xml:space="preserve"> </w:t>
      </w:r>
    </w:p>
    <w:p w14:paraId="733CECA1" w14:textId="255D751F" w:rsidR="00FB54B5" w:rsidRDefault="00FB54B5" w:rsidP="003646AA">
      <w:pPr>
        <w:spacing w:after="0"/>
      </w:pPr>
    </w:p>
    <w:p w14:paraId="29ABBB42" w14:textId="77777777" w:rsidR="00FE7437" w:rsidRPr="00373EF1" w:rsidRDefault="00FE7437" w:rsidP="00FE7437">
      <w:pPr>
        <w:spacing w:after="0"/>
        <w:rPr>
          <w:b/>
          <w:bCs/>
          <w:i/>
          <w:iCs/>
        </w:rPr>
      </w:pPr>
      <w:r w:rsidRPr="00373EF1">
        <w:rPr>
          <w:b/>
          <w:bCs/>
          <w:i/>
          <w:iCs/>
        </w:rPr>
        <w:t>Gezondheidsklachten</w:t>
      </w:r>
    </w:p>
    <w:p w14:paraId="3C3B96CA" w14:textId="77777777" w:rsidR="00FE7437" w:rsidRDefault="00FE7437" w:rsidP="00FE7437">
      <w:r>
        <w:t xml:space="preserve">Zodra een kampeerder last krijgt van klachten die zouden kunnen duiden op een besmetting met het Coronavirus (zie voor symptomen de website van het RIVM), verlaat de kampeerder en eventuele medebewoners het strandhuisje onmiddellijk en keert terug naar huis. Dit geldt ook indien er nog geen sprake is van koorts. </w:t>
      </w:r>
      <w:r>
        <w:rPr>
          <w:rFonts w:eastAsia="Times New Roman"/>
        </w:rPr>
        <w:t xml:space="preserve">Ga naar en blijf thuis! Ziek uit. </w:t>
      </w:r>
      <w:r>
        <w:t>Terugkeer naar het strandhuisje kan pas plaatsvinden als de klachten volledig verdwenen zijn.</w:t>
      </w:r>
    </w:p>
    <w:p w14:paraId="79B95430" w14:textId="77777777" w:rsidR="00635BB9" w:rsidRPr="00373EF1" w:rsidRDefault="00635BB9" w:rsidP="00635BB9">
      <w:pPr>
        <w:spacing w:after="0"/>
        <w:rPr>
          <w:b/>
          <w:bCs/>
          <w:i/>
          <w:iCs/>
        </w:rPr>
      </w:pPr>
      <w:r w:rsidRPr="00373EF1">
        <w:rPr>
          <w:b/>
          <w:bCs/>
          <w:i/>
          <w:iCs/>
        </w:rPr>
        <w:t xml:space="preserve">Evenementen </w:t>
      </w:r>
    </w:p>
    <w:p w14:paraId="55DFA1C8" w14:textId="77777777" w:rsidR="00635BB9" w:rsidRDefault="00635BB9" w:rsidP="00635BB9">
      <w:r>
        <w:t xml:space="preserve">Er zullen tijdens het seizoen geen evenementen of georganiseerde activiteiten plaats vinden bij de kampeerverenigingen. Dit is ongeacht de aard van het evenement of de activiteit. Daartoe zullen ook de clubhuizen van </w:t>
      </w:r>
      <w:r w:rsidRPr="00690D9F">
        <w:t>alle verenigingen gesloten blijven.</w:t>
      </w:r>
    </w:p>
    <w:p w14:paraId="23B10A1C" w14:textId="354C85D0" w:rsidR="00AC3E01" w:rsidRPr="00AC3E01" w:rsidRDefault="00AC3E01" w:rsidP="00FB54B5">
      <w:pPr>
        <w:spacing w:after="0"/>
        <w:rPr>
          <w:b/>
          <w:bCs/>
          <w:i/>
          <w:iCs/>
        </w:rPr>
      </w:pPr>
      <w:r w:rsidRPr="00AC3E01">
        <w:rPr>
          <w:b/>
          <w:bCs/>
          <w:i/>
          <w:iCs/>
        </w:rPr>
        <w:t>Communicatie</w:t>
      </w:r>
    </w:p>
    <w:p w14:paraId="59DD9B94" w14:textId="0FD7EB5A" w:rsidR="00AC3E01" w:rsidRDefault="00AC3E01" w:rsidP="00AC3E01">
      <w:r>
        <w:t xml:space="preserve">Alle kampeerverenigingen zullen dit </w:t>
      </w:r>
      <w:r w:rsidR="00140621">
        <w:t>Protocol</w:t>
      </w:r>
      <w:r>
        <w:t xml:space="preserve"> nadrukkelijk onder de aandacht van haar leden brengen</w:t>
      </w:r>
      <w:r w:rsidR="00EC12F4">
        <w:t>,</w:t>
      </w:r>
      <w:r>
        <w:t xml:space="preserve"> onder andere door het </w:t>
      </w:r>
      <w:r w:rsidR="00140621">
        <w:t>Protocol</w:t>
      </w:r>
      <w:r>
        <w:t xml:space="preserve"> zichtbaar op alle toiletunits te bevestigen.</w:t>
      </w:r>
    </w:p>
    <w:p w14:paraId="25A65A94" w14:textId="77777777" w:rsidR="00AC3E01" w:rsidRPr="00AC3E01" w:rsidRDefault="00AC3E01" w:rsidP="00FB54B5">
      <w:pPr>
        <w:spacing w:after="0"/>
        <w:rPr>
          <w:b/>
          <w:bCs/>
          <w:i/>
          <w:iCs/>
        </w:rPr>
      </w:pPr>
      <w:r w:rsidRPr="00AC3E01">
        <w:rPr>
          <w:b/>
          <w:bCs/>
          <w:i/>
          <w:iCs/>
        </w:rPr>
        <w:t>Sancties</w:t>
      </w:r>
    </w:p>
    <w:p w14:paraId="173414F3" w14:textId="77777777" w:rsidR="00EC12F4" w:rsidRDefault="00AC3E01" w:rsidP="00EC12F4">
      <w:pPr>
        <w:spacing w:after="0"/>
      </w:pPr>
      <w:r>
        <w:t xml:space="preserve">Om </w:t>
      </w:r>
      <w:r w:rsidR="006961B6">
        <w:t xml:space="preserve">bovenstaande </w:t>
      </w:r>
      <w:r>
        <w:t xml:space="preserve">maatregelen te </w:t>
      </w:r>
      <w:r w:rsidR="00EC12F4">
        <w:t>kunnen handhaven is het lokale g</w:t>
      </w:r>
      <w:r>
        <w:t>emeentelijke handhavings</w:t>
      </w:r>
      <w:r w:rsidR="00EC12F4">
        <w:t>-</w:t>
      </w:r>
      <w:r>
        <w:t xml:space="preserve">regime van toepassing, als wel is het sanctiebeleid van de verenigingen aangepast. Het sanctiebeleid binnen de vereniging </w:t>
      </w:r>
      <w:r w:rsidR="00EC12F4">
        <w:t xml:space="preserve">houdt </w:t>
      </w:r>
      <w:r>
        <w:t>tenminste</w:t>
      </w:r>
      <w:r w:rsidR="00EC12F4">
        <w:t xml:space="preserve"> in</w:t>
      </w:r>
      <w:r>
        <w:t xml:space="preserve">: na een eerste officiële waarschuwing bij overtreding van de afspraken in dit </w:t>
      </w:r>
      <w:r w:rsidR="00140621">
        <w:t>Protocol</w:t>
      </w:r>
      <w:r>
        <w:t xml:space="preserve"> kan bij een volgende overtreding de betreffende kampeerder (ook als de overtreding begaan is door een ander gezinslid) een zware bestuurlijke maatregel (w.o. mogelijke schorsing en/of royement) worden opgelegd. Handhaving van het verenigingssanctiebeleid geschiedt per en binnen de vereniging. </w:t>
      </w:r>
    </w:p>
    <w:p w14:paraId="1E3B083A" w14:textId="44146041" w:rsidR="008E15C7" w:rsidRDefault="00AC3E01">
      <w:pPr>
        <w:rPr>
          <w:b/>
          <w:bCs/>
        </w:rPr>
      </w:pPr>
      <w:r>
        <w:t>Boetes die worden o</w:t>
      </w:r>
      <w:r w:rsidR="00EC12F4">
        <w:t>pgelegd vanuit het lokale g</w:t>
      </w:r>
      <w:r>
        <w:t xml:space="preserve">emeentelijke handhavingsregime zijn altijd voor rekening van de betreffende kampeerder en niet voor de vereniging. </w:t>
      </w:r>
      <w:r w:rsidRPr="00AC3E01">
        <w:t>Naast deze bestuurlijke maatregelen geldt dat de kampeerders een hechte gemeenschap vormen waarbinnen de sociale controle een grote rol speelt.</w:t>
      </w:r>
    </w:p>
    <w:p w14:paraId="7B3871F9" w14:textId="58781C73" w:rsidR="00575F41" w:rsidRPr="00AC3E01" w:rsidRDefault="003646AA">
      <w:pPr>
        <w:rPr>
          <w:b/>
          <w:bCs/>
          <w:u w:val="single"/>
        </w:rPr>
      </w:pPr>
      <w:r w:rsidRPr="00AC3E01">
        <w:rPr>
          <w:b/>
          <w:bCs/>
          <w:u w:val="single"/>
        </w:rPr>
        <w:t xml:space="preserve">Tot </w:t>
      </w:r>
      <w:r w:rsidR="005010D5">
        <w:rPr>
          <w:b/>
          <w:bCs/>
          <w:u w:val="single"/>
        </w:rPr>
        <w:t>s</w:t>
      </w:r>
      <w:r w:rsidR="00575F41" w:rsidRPr="00AC3E01">
        <w:rPr>
          <w:b/>
          <w:bCs/>
          <w:u w:val="single"/>
        </w:rPr>
        <w:t>lot</w:t>
      </w:r>
    </w:p>
    <w:p w14:paraId="32568F33" w14:textId="5326365B" w:rsidR="009151F8" w:rsidRDefault="00575F41">
      <w:r>
        <w:t xml:space="preserve">Er kunnen zich ongetwijfeld situaties voordoen die niet volledig afgedekt worden door dit </w:t>
      </w:r>
      <w:r w:rsidR="00140621">
        <w:t>Protocol</w:t>
      </w:r>
      <w:r>
        <w:t xml:space="preserve">. In die gevallen beslist het bestuur van de betreffende vereniging en zal in overleg met de </w:t>
      </w:r>
      <w:r w:rsidR="00140621">
        <w:t>Federatie</w:t>
      </w:r>
      <w:r>
        <w:t xml:space="preserve"> bezien worden of het </w:t>
      </w:r>
      <w:r w:rsidR="00140621">
        <w:t>Protocol</w:t>
      </w:r>
      <w:r>
        <w:t xml:space="preserve"> aanpassing behoeft. Kampeerders worden opgeroepen om bij twijfel over de toepassing </w:t>
      </w:r>
      <w:r w:rsidR="008A60F8">
        <w:t>van de genoemde maatregelen</w:t>
      </w:r>
      <w:r w:rsidR="003646AA">
        <w:t>,</w:t>
      </w:r>
      <w:r w:rsidR="008A60F8">
        <w:t xml:space="preserve"> of bij het constateren van andere risico’s dan degene die hiervoor beschreven zijn</w:t>
      </w:r>
      <w:r w:rsidR="003646AA">
        <w:t>,</w:t>
      </w:r>
      <w:r w:rsidR="008A60F8">
        <w:t xml:space="preserve"> contact op te nemen met het bestuur</w:t>
      </w:r>
      <w:r w:rsidR="004338C5">
        <w:t xml:space="preserve"> van de eigen vereniging</w:t>
      </w:r>
      <w:r w:rsidR="008A60F8">
        <w:t>.</w:t>
      </w:r>
    </w:p>
    <w:p w14:paraId="67766EBD" w14:textId="31E172BA" w:rsidR="008E15C7" w:rsidRDefault="008E15C7" w:rsidP="007A1EBA">
      <w:r>
        <w:t>Indien er significante aanpassingen in het beleid rondom het Coro</w:t>
      </w:r>
      <w:r w:rsidR="00677FA5">
        <w:t>n</w:t>
      </w:r>
      <w:r>
        <w:t xml:space="preserve">avirus plaats </w:t>
      </w:r>
      <w:r w:rsidR="003750C9">
        <w:t>vinden</w:t>
      </w:r>
      <w:r>
        <w:t xml:space="preserve"> zal opnieuw het </w:t>
      </w:r>
      <w:r w:rsidR="00140621">
        <w:t>Protocol</w:t>
      </w:r>
      <w:r>
        <w:t xml:space="preserve"> </w:t>
      </w:r>
      <w:r w:rsidR="0084087E">
        <w:t xml:space="preserve">worden </w:t>
      </w:r>
      <w:r>
        <w:t xml:space="preserve">bezien en daar waar nodig aangepast </w:t>
      </w:r>
      <w:r w:rsidR="000D41E7">
        <w:t xml:space="preserve">worden. </w:t>
      </w:r>
    </w:p>
    <w:p w14:paraId="7EBDE039" w14:textId="0793E34F" w:rsidR="00E12615" w:rsidRPr="00AC3E01" w:rsidRDefault="00E12615" w:rsidP="00140621"/>
    <w:sectPr w:rsidR="00E12615" w:rsidRPr="00AC3E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3351" w14:textId="77777777" w:rsidR="00680DE4" w:rsidRDefault="00680DE4" w:rsidP="002A6574">
      <w:pPr>
        <w:spacing w:after="0" w:line="240" w:lineRule="auto"/>
      </w:pPr>
      <w:r>
        <w:separator/>
      </w:r>
    </w:p>
  </w:endnote>
  <w:endnote w:type="continuationSeparator" w:id="0">
    <w:p w14:paraId="7DB4DF9C" w14:textId="77777777" w:rsidR="00680DE4" w:rsidRDefault="00680DE4" w:rsidP="002A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929618"/>
      <w:docPartObj>
        <w:docPartGallery w:val="Page Numbers (Bottom of Page)"/>
        <w:docPartUnique/>
      </w:docPartObj>
    </w:sdtPr>
    <w:sdtEndPr/>
    <w:sdtContent>
      <w:p w14:paraId="22E4D5EE" w14:textId="6DE6D30D" w:rsidR="002A6574" w:rsidRDefault="002A6574">
        <w:pPr>
          <w:pStyle w:val="Voettekst"/>
          <w:jc w:val="center"/>
        </w:pPr>
        <w:r>
          <w:fldChar w:fldCharType="begin"/>
        </w:r>
        <w:r>
          <w:instrText>PAGE   \* MERGEFORMAT</w:instrText>
        </w:r>
        <w:r>
          <w:fldChar w:fldCharType="separate"/>
        </w:r>
        <w:r w:rsidR="00F27E55">
          <w:rPr>
            <w:noProof/>
          </w:rPr>
          <w:t>1</w:t>
        </w:r>
        <w:r>
          <w:fldChar w:fldCharType="end"/>
        </w:r>
      </w:p>
    </w:sdtContent>
  </w:sdt>
  <w:p w14:paraId="52B7BC5B" w14:textId="77777777" w:rsidR="002A6574" w:rsidRDefault="002A65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896FE" w14:textId="77777777" w:rsidR="00680DE4" w:rsidRDefault="00680DE4" w:rsidP="002A6574">
      <w:pPr>
        <w:spacing w:after="0" w:line="240" w:lineRule="auto"/>
      </w:pPr>
      <w:r>
        <w:separator/>
      </w:r>
    </w:p>
  </w:footnote>
  <w:footnote w:type="continuationSeparator" w:id="0">
    <w:p w14:paraId="4006BF49" w14:textId="77777777" w:rsidR="00680DE4" w:rsidRDefault="00680DE4" w:rsidP="002A6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F1480"/>
    <w:multiLevelType w:val="hybridMultilevel"/>
    <w:tmpl w:val="3E1036F8"/>
    <w:lvl w:ilvl="0" w:tplc="EA9290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15"/>
    <w:rsid w:val="00024B22"/>
    <w:rsid w:val="000D41E7"/>
    <w:rsid w:val="00122068"/>
    <w:rsid w:val="00140621"/>
    <w:rsid w:val="0016520A"/>
    <w:rsid w:val="001B3D91"/>
    <w:rsid w:val="001F2115"/>
    <w:rsid w:val="00233DA5"/>
    <w:rsid w:val="00251906"/>
    <w:rsid w:val="002A6574"/>
    <w:rsid w:val="002D04F5"/>
    <w:rsid w:val="00300B47"/>
    <w:rsid w:val="003026F5"/>
    <w:rsid w:val="00342426"/>
    <w:rsid w:val="003646AA"/>
    <w:rsid w:val="00373EF1"/>
    <w:rsid w:val="003750C9"/>
    <w:rsid w:val="00385130"/>
    <w:rsid w:val="003E1775"/>
    <w:rsid w:val="004338C5"/>
    <w:rsid w:val="00483A34"/>
    <w:rsid w:val="005010D5"/>
    <w:rsid w:val="00575F41"/>
    <w:rsid w:val="00635BB9"/>
    <w:rsid w:val="006453F0"/>
    <w:rsid w:val="00665CF9"/>
    <w:rsid w:val="00677FA5"/>
    <w:rsid w:val="00680DE4"/>
    <w:rsid w:val="00690D9F"/>
    <w:rsid w:val="006961B6"/>
    <w:rsid w:val="007108C2"/>
    <w:rsid w:val="007546AE"/>
    <w:rsid w:val="007569B1"/>
    <w:rsid w:val="007A1EBA"/>
    <w:rsid w:val="007A43CB"/>
    <w:rsid w:val="007F1730"/>
    <w:rsid w:val="00815E4F"/>
    <w:rsid w:val="0083709A"/>
    <w:rsid w:val="0084087E"/>
    <w:rsid w:val="008A60F8"/>
    <w:rsid w:val="008E15C7"/>
    <w:rsid w:val="009054E3"/>
    <w:rsid w:val="009151F8"/>
    <w:rsid w:val="009555E9"/>
    <w:rsid w:val="0096059B"/>
    <w:rsid w:val="00A13E7D"/>
    <w:rsid w:val="00A15123"/>
    <w:rsid w:val="00A47A5B"/>
    <w:rsid w:val="00A702AD"/>
    <w:rsid w:val="00A802D5"/>
    <w:rsid w:val="00A924A3"/>
    <w:rsid w:val="00AB1D8E"/>
    <w:rsid w:val="00AB470E"/>
    <w:rsid w:val="00AC1BE8"/>
    <w:rsid w:val="00AC3E01"/>
    <w:rsid w:val="00AC7F10"/>
    <w:rsid w:val="00B67BE7"/>
    <w:rsid w:val="00B77631"/>
    <w:rsid w:val="00BE19EF"/>
    <w:rsid w:val="00C86F55"/>
    <w:rsid w:val="00C976F8"/>
    <w:rsid w:val="00CB4271"/>
    <w:rsid w:val="00CC35E9"/>
    <w:rsid w:val="00CE07A8"/>
    <w:rsid w:val="00D323C1"/>
    <w:rsid w:val="00D42864"/>
    <w:rsid w:val="00D50978"/>
    <w:rsid w:val="00DB1D58"/>
    <w:rsid w:val="00E12615"/>
    <w:rsid w:val="00E26F11"/>
    <w:rsid w:val="00E52839"/>
    <w:rsid w:val="00E57DDE"/>
    <w:rsid w:val="00E7785E"/>
    <w:rsid w:val="00EA4F33"/>
    <w:rsid w:val="00EC12F4"/>
    <w:rsid w:val="00EE2BDC"/>
    <w:rsid w:val="00EF1ADF"/>
    <w:rsid w:val="00F001A4"/>
    <w:rsid w:val="00F007B1"/>
    <w:rsid w:val="00F04AD6"/>
    <w:rsid w:val="00F27E55"/>
    <w:rsid w:val="00F309B1"/>
    <w:rsid w:val="00F36F76"/>
    <w:rsid w:val="00F72671"/>
    <w:rsid w:val="00F76228"/>
    <w:rsid w:val="00F77B52"/>
    <w:rsid w:val="00F904FF"/>
    <w:rsid w:val="00FB54B5"/>
    <w:rsid w:val="00FE7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CCF3"/>
  <w15:chartTrackingRefBased/>
  <w15:docId w15:val="{49704DED-A459-4FD1-9B6F-EC93F864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A802D5"/>
    <w:pPr>
      <w:keepNext/>
      <w:spacing w:after="0" w:line="240" w:lineRule="auto"/>
      <w:outlineLvl w:val="0"/>
    </w:pPr>
    <w:rPr>
      <w:rFonts w:ascii="Comic Sans MS" w:eastAsia="Times New Roman" w:hAnsi="Comic Sans MS" w:cs="Times New Roman"/>
      <w:sz w:val="36"/>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802D5"/>
    <w:rPr>
      <w:rFonts w:ascii="Comic Sans MS" w:eastAsia="Times New Roman" w:hAnsi="Comic Sans MS" w:cs="Times New Roman"/>
      <w:sz w:val="36"/>
      <w:szCs w:val="24"/>
      <w:lang w:eastAsia="nl-NL"/>
    </w:rPr>
  </w:style>
  <w:style w:type="paragraph" w:styleId="Lijstalinea">
    <w:name w:val="List Paragraph"/>
    <w:basedOn w:val="Standaard"/>
    <w:uiPriority w:val="34"/>
    <w:qFormat/>
    <w:rsid w:val="00CC35E9"/>
    <w:pPr>
      <w:ind w:left="720"/>
      <w:contextualSpacing/>
    </w:pPr>
  </w:style>
  <w:style w:type="paragraph" w:styleId="Koptekst">
    <w:name w:val="header"/>
    <w:basedOn w:val="Standaard"/>
    <w:link w:val="KoptekstChar"/>
    <w:uiPriority w:val="99"/>
    <w:unhideWhenUsed/>
    <w:rsid w:val="002A657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A6574"/>
  </w:style>
  <w:style w:type="paragraph" w:styleId="Voettekst">
    <w:name w:val="footer"/>
    <w:basedOn w:val="Standaard"/>
    <w:link w:val="VoettekstChar"/>
    <w:uiPriority w:val="99"/>
    <w:unhideWhenUsed/>
    <w:rsid w:val="002A657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A6574"/>
  </w:style>
  <w:style w:type="paragraph" w:styleId="Ballontekst">
    <w:name w:val="Balloon Text"/>
    <w:basedOn w:val="Standaard"/>
    <w:link w:val="BallontekstChar"/>
    <w:uiPriority w:val="99"/>
    <w:semiHidden/>
    <w:unhideWhenUsed/>
    <w:rsid w:val="007569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6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2878">
      <w:bodyDiv w:val="1"/>
      <w:marLeft w:val="0"/>
      <w:marRight w:val="0"/>
      <w:marTop w:val="0"/>
      <w:marBottom w:val="0"/>
      <w:divBdr>
        <w:top w:val="none" w:sz="0" w:space="0" w:color="auto"/>
        <w:left w:val="none" w:sz="0" w:space="0" w:color="auto"/>
        <w:bottom w:val="none" w:sz="0" w:space="0" w:color="auto"/>
        <w:right w:val="none" w:sz="0" w:space="0" w:color="auto"/>
      </w:divBdr>
    </w:div>
    <w:div w:id="818687168">
      <w:bodyDiv w:val="1"/>
      <w:marLeft w:val="0"/>
      <w:marRight w:val="0"/>
      <w:marTop w:val="0"/>
      <w:marBottom w:val="0"/>
      <w:divBdr>
        <w:top w:val="none" w:sz="0" w:space="0" w:color="auto"/>
        <w:left w:val="none" w:sz="0" w:space="0" w:color="auto"/>
        <w:bottom w:val="none" w:sz="0" w:space="0" w:color="auto"/>
        <w:right w:val="none" w:sz="0" w:space="0" w:color="auto"/>
      </w:divBdr>
    </w:div>
    <w:div w:id="1107699987">
      <w:bodyDiv w:val="1"/>
      <w:marLeft w:val="0"/>
      <w:marRight w:val="0"/>
      <w:marTop w:val="0"/>
      <w:marBottom w:val="0"/>
      <w:divBdr>
        <w:top w:val="none" w:sz="0" w:space="0" w:color="auto"/>
        <w:left w:val="none" w:sz="0" w:space="0" w:color="auto"/>
        <w:bottom w:val="none" w:sz="0" w:space="0" w:color="auto"/>
        <w:right w:val="none" w:sz="0" w:space="0" w:color="auto"/>
      </w:divBdr>
    </w:div>
    <w:div w:id="20747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9155-F93C-4EAC-A5A8-6AE3218B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1369</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Haan</dc:creator>
  <cp:keywords/>
  <dc:description/>
  <cp:lastModifiedBy>Rob de Haan</cp:lastModifiedBy>
  <cp:revision>2</cp:revision>
  <dcterms:created xsi:type="dcterms:W3CDTF">2020-06-02T11:23:00Z</dcterms:created>
  <dcterms:modified xsi:type="dcterms:W3CDTF">2020-06-02T11:23:00Z</dcterms:modified>
</cp:coreProperties>
</file>